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5" w:rsidRDefault="00D77405" w:rsidP="00D7740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743325" cy="1219200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05" w:rsidRDefault="00D77405" w:rsidP="00D77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FORM- Registration Fee €395</w:t>
      </w:r>
    </w:p>
    <w:p w:rsidR="00D77405" w:rsidRDefault="00D77405" w:rsidP="00D774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for Residential &amp; Day Care Workers – Advanced  Module</w:t>
      </w:r>
    </w:p>
    <w:p w:rsidR="00D77405" w:rsidRDefault="00D77405" w:rsidP="00D7740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D77405" w:rsidRDefault="00D77405" w:rsidP="00D77405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Title:  ………  Name:……………………….. Surname:  ………………………...................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………………………………………………………………….......................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…………………………………………………………………………………….......................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………………………………………………………………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Tel/mobile:    ………………………………………………………………………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Email:           ………………………………………………………………………</w:t>
      </w:r>
    </w:p>
    <w:p w:rsidR="00D77405" w:rsidRDefault="00D77405" w:rsidP="00D77405">
      <w:pPr>
        <w:spacing w:after="0"/>
        <w:rPr>
          <w:rFonts w:ascii="Helvetica" w:hAnsi="Helvetica" w:cs="Helvetica"/>
          <w:u w:val="single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</w:p>
    <w:p w:rsidR="00D77405" w:rsidRDefault="00D77405" w:rsidP="00D77405">
      <w:pPr>
        <w:spacing w:after="0"/>
        <w:rPr>
          <w:rFonts w:ascii="Helvetica" w:hAnsi="Helvetica" w:cs="Helvetica"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b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b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b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b/>
          <w:lang w:val="en-GB"/>
        </w:rPr>
      </w:pPr>
    </w:p>
    <w:p w:rsidR="00D77405" w:rsidRDefault="00D77405" w:rsidP="00D77405">
      <w:pPr>
        <w:spacing w:after="0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D77405" w:rsidRDefault="00D77405" w:rsidP="00D77405">
      <w:pPr>
        <w:pBdr>
          <w:bottom w:val="single" w:sz="12" w:space="0" w:color="auto"/>
        </w:pBdr>
        <w:spacing w:after="0"/>
        <w:rPr>
          <w:lang w:val="en-GB"/>
        </w:rPr>
      </w:pPr>
    </w:p>
    <w:p w:rsidR="00D77405" w:rsidRDefault="00D77405" w:rsidP="00D77405">
      <w:pPr>
        <w:widowControl w:val="0"/>
        <w:spacing w:after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D77405" w:rsidRDefault="00D77405" w:rsidP="00D77405">
      <w:pPr>
        <w:spacing w:after="0"/>
        <w:jc w:val="both"/>
        <w:rPr>
          <w:sz w:val="26"/>
          <w:szCs w:val="26"/>
        </w:rPr>
      </w:pPr>
    </w:p>
    <w:p w:rsidR="00D77405" w:rsidRDefault="00D77405" w:rsidP="00D77405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Payment Options:     </w:t>
      </w:r>
    </w:p>
    <w:p w:rsidR="00D77405" w:rsidRDefault="00D77405" w:rsidP="00D77405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By cheque</w:t>
      </w:r>
      <w:r>
        <w:rPr>
          <w:sz w:val="26"/>
          <w:szCs w:val="26"/>
          <w:highlight w:val="yellow"/>
        </w:rPr>
        <w:t xml:space="preserve">, payable to </w:t>
      </w:r>
      <w:r>
        <w:rPr>
          <w:b/>
          <w:sz w:val="26"/>
          <w:szCs w:val="26"/>
          <w:highlight w:val="yellow"/>
        </w:rPr>
        <w:t>Malta University Consulting Ltd</w:t>
      </w:r>
    </w:p>
    <w:p w:rsidR="00D77405" w:rsidRDefault="00D77405" w:rsidP="00D77405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D77405" w:rsidRDefault="00D77405" w:rsidP="00D77405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>
        <w:rPr>
          <w:sz w:val="26"/>
          <w:szCs w:val="26"/>
        </w:rPr>
        <w:t xml:space="preserve">:    Name of Bank:   </w:t>
      </w:r>
      <w:r>
        <w:rPr>
          <w:sz w:val="26"/>
          <w:szCs w:val="26"/>
        </w:rPr>
        <w:tab/>
        <w:t xml:space="preserve">  Bank of Valletta p.l.c.</w:t>
      </w:r>
    </w:p>
    <w:p w:rsidR="00D77405" w:rsidRDefault="00D77405" w:rsidP="00D77405">
      <w:pPr>
        <w:spacing w:after="0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D77405" w:rsidRDefault="00D77405" w:rsidP="00D77405">
      <w:pPr>
        <w:spacing w:after="0"/>
        <w:ind w:left="2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D77405" w:rsidRDefault="00D77405" w:rsidP="00D77405">
      <w:pPr>
        <w:spacing w:after="0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  MT20VALL22013000000016707297016</w:t>
      </w:r>
    </w:p>
    <w:p w:rsidR="00D77405" w:rsidRDefault="00D77405" w:rsidP="00D77405">
      <w:pPr>
        <w:spacing w:after="0"/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Bank’s BIC:                   VALLMTM</w:t>
      </w:r>
      <w:r w:rsidR="00A97BA6">
        <w:rPr>
          <w:sz w:val="26"/>
          <w:szCs w:val="26"/>
        </w:rPr>
        <w:t>T</w:t>
      </w:r>
    </w:p>
    <w:p w:rsidR="00D77405" w:rsidRDefault="00D77405" w:rsidP="00D7740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Note:    Payments by cheques are to be sent to: </w:t>
      </w:r>
    </w:p>
    <w:p w:rsidR="00D77405" w:rsidRDefault="00D77405" w:rsidP="00D77405">
      <w:p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</w:rPr>
        <w:t xml:space="preserve">               </w:t>
      </w:r>
      <w:r>
        <w:rPr>
          <w:b/>
          <w:szCs w:val="24"/>
          <w:highlight w:val="yellow"/>
        </w:rPr>
        <w:t xml:space="preserve">Ms Maria Bugeja, </w:t>
      </w:r>
    </w:p>
    <w:p w:rsidR="00D77405" w:rsidRDefault="00D77405" w:rsidP="00D77405">
      <w:pPr>
        <w:spacing w:after="0"/>
        <w:ind w:firstLine="72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 xml:space="preserve">Malta University Holding Co. Ltd., The University Residence, </w:t>
      </w:r>
    </w:p>
    <w:p w:rsidR="00D77405" w:rsidRDefault="00D77405" w:rsidP="00D77405">
      <w:pPr>
        <w:spacing w:after="0"/>
        <w:jc w:val="both"/>
        <w:rPr>
          <w:b/>
          <w:szCs w:val="24"/>
        </w:rPr>
      </w:pPr>
      <w:r>
        <w:rPr>
          <w:b/>
          <w:szCs w:val="24"/>
          <w:highlight w:val="yellow"/>
        </w:rPr>
        <w:t xml:space="preserve">               Robert Mifsud Bonnici Street, Lija.</w:t>
      </w:r>
    </w:p>
    <w:p w:rsidR="00425176" w:rsidRDefault="00425176"/>
    <w:sectPr w:rsidR="00425176" w:rsidSect="00D77405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77405"/>
    <w:rsid w:val="000B47C5"/>
    <w:rsid w:val="00425176"/>
    <w:rsid w:val="00A97BA6"/>
    <w:rsid w:val="00D7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0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405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7405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>..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CMangion</cp:lastModifiedBy>
  <cp:revision>3</cp:revision>
  <dcterms:created xsi:type="dcterms:W3CDTF">2012-08-14T07:32:00Z</dcterms:created>
  <dcterms:modified xsi:type="dcterms:W3CDTF">2013-03-20T15:40:00Z</dcterms:modified>
</cp:coreProperties>
</file>